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FFE1" w14:textId="409ACBE8" w:rsidR="003124F4" w:rsidRDefault="003124F4" w:rsidP="00E00DFD">
      <w:pPr>
        <w:pStyle w:val="NoSpacing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noProof/>
          <w:sz w:val="28"/>
          <w:szCs w:val="28"/>
        </w:rPr>
        <w:drawing>
          <wp:inline distT="0" distB="0" distL="0" distR="0" wp14:anchorId="0EC70793" wp14:editId="4399852C">
            <wp:extent cx="1883664" cy="1092708"/>
            <wp:effectExtent l="0" t="0" r="2540" b="0"/>
            <wp:docPr id="1" name="Picture 1" descr="Wisconsin Disability Vote Coal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isconsin Disability Vote Coalition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664" cy="109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D6404" w14:textId="77777777" w:rsidR="003124F4" w:rsidRDefault="003124F4" w:rsidP="00E00DFD">
      <w:pPr>
        <w:pStyle w:val="NoSpacing"/>
        <w:rPr>
          <w:rFonts w:ascii="Verdana" w:hAnsi="Verdana"/>
          <w:b/>
          <w:bCs/>
          <w:sz w:val="28"/>
          <w:szCs w:val="28"/>
        </w:rPr>
      </w:pPr>
    </w:p>
    <w:p w14:paraId="0D67EA1A" w14:textId="77777777" w:rsidR="005906C4" w:rsidRPr="005906C4" w:rsidRDefault="005906C4" w:rsidP="005906C4">
      <w:pPr>
        <w:pStyle w:val="Title"/>
        <w:spacing w:after="360"/>
        <w:jc w:val="center"/>
        <w:rPr>
          <w:rFonts w:ascii="Verdana" w:hAnsi="Verdana"/>
          <w:b/>
          <w:bCs/>
          <w:sz w:val="32"/>
          <w:szCs w:val="32"/>
        </w:rPr>
      </w:pPr>
      <w:r w:rsidRPr="005906C4">
        <w:rPr>
          <w:rFonts w:ascii="Verdana" w:hAnsi="Verdana"/>
          <w:b/>
          <w:bCs/>
          <w:sz w:val="32"/>
          <w:szCs w:val="32"/>
        </w:rPr>
        <w:t>REV UP for National Disability Voter Registration Week</w:t>
      </w:r>
    </w:p>
    <w:p w14:paraId="668C9A52" w14:textId="77777777" w:rsidR="005906C4" w:rsidRPr="00E00DFD" w:rsidRDefault="005906C4" w:rsidP="005906C4">
      <w:pPr>
        <w:pStyle w:val="NoSpacing"/>
        <w:spacing w:line="276" w:lineRule="auto"/>
        <w:rPr>
          <w:rFonts w:ascii="Verdana" w:hAnsi="Verdana"/>
          <w:sz w:val="28"/>
          <w:szCs w:val="28"/>
        </w:rPr>
      </w:pPr>
      <w:r w:rsidRPr="00E00DFD">
        <w:rPr>
          <w:rFonts w:ascii="Verdana" w:hAnsi="Verdana"/>
          <w:sz w:val="28"/>
          <w:szCs w:val="28"/>
        </w:rPr>
        <w:t xml:space="preserve">The </w:t>
      </w:r>
      <w:hyperlink r:id="rId11" w:history="1">
        <w:r w:rsidRPr="004456B6">
          <w:rPr>
            <w:rStyle w:val="Hyperlink"/>
            <w:rFonts w:ascii="Verdana" w:hAnsi="Verdana"/>
            <w:sz w:val="28"/>
            <w:szCs w:val="28"/>
          </w:rPr>
          <w:t>Wisconsin Disability Vote Coalition</w:t>
        </w:r>
      </w:hyperlink>
      <w:r w:rsidRPr="00E00DFD">
        <w:rPr>
          <w:rFonts w:ascii="Verdana" w:hAnsi="Verdana"/>
          <w:sz w:val="28"/>
          <w:szCs w:val="28"/>
        </w:rPr>
        <w:t xml:space="preserve"> invites you to join us as we participate in </w:t>
      </w:r>
      <w:r w:rsidRPr="00441DF2">
        <w:rPr>
          <w:rFonts w:ascii="Verdana" w:hAnsi="Verdana"/>
          <w:b/>
          <w:bCs/>
          <w:sz w:val="28"/>
          <w:szCs w:val="28"/>
        </w:rPr>
        <w:t>National Disability Voter Registration Week (NDVRW)</w:t>
      </w:r>
      <w:r>
        <w:rPr>
          <w:rFonts w:ascii="Verdana" w:hAnsi="Verdana"/>
          <w:sz w:val="28"/>
          <w:szCs w:val="28"/>
        </w:rPr>
        <w:t xml:space="preserve"> from</w:t>
      </w:r>
      <w:r w:rsidRPr="00E00DFD">
        <w:rPr>
          <w:rFonts w:ascii="Verdana" w:hAnsi="Verdana"/>
          <w:sz w:val="28"/>
          <w:szCs w:val="28"/>
        </w:rPr>
        <w:t xml:space="preserve"> September 13</w:t>
      </w:r>
      <w:r>
        <w:rPr>
          <w:rFonts w:ascii="Verdana" w:hAnsi="Verdana"/>
          <w:sz w:val="28"/>
          <w:szCs w:val="28"/>
        </w:rPr>
        <w:t xml:space="preserve">th to </w:t>
      </w:r>
      <w:r w:rsidRPr="00E00DFD">
        <w:rPr>
          <w:rFonts w:ascii="Verdana" w:hAnsi="Verdana"/>
          <w:sz w:val="28"/>
          <w:szCs w:val="28"/>
        </w:rPr>
        <w:t>20</w:t>
      </w:r>
      <w:r>
        <w:rPr>
          <w:rFonts w:ascii="Verdana" w:hAnsi="Verdana"/>
          <w:sz w:val="28"/>
          <w:szCs w:val="28"/>
        </w:rPr>
        <w:t>th</w:t>
      </w:r>
      <w:r w:rsidRPr="00E00DFD">
        <w:rPr>
          <w:rFonts w:ascii="Verdana" w:hAnsi="Verdana"/>
          <w:sz w:val="28"/>
          <w:szCs w:val="28"/>
        </w:rPr>
        <w:t>, 2021. NDVRW is a national</w:t>
      </w:r>
      <w:r>
        <w:rPr>
          <w:rFonts w:ascii="Verdana" w:hAnsi="Verdana"/>
          <w:sz w:val="28"/>
          <w:szCs w:val="28"/>
        </w:rPr>
        <w:t xml:space="preserve"> and</w:t>
      </w:r>
      <w:r w:rsidRPr="00E00DFD">
        <w:rPr>
          <w:rFonts w:ascii="Verdana" w:hAnsi="Verdana"/>
          <w:sz w:val="28"/>
          <w:szCs w:val="28"/>
        </w:rPr>
        <w:t xml:space="preserve"> nonpartisan campaign to register, educate, and prepare voters with disabilities to vote in upcoming elections. REV UP stands for Register! Educate! Vote! Use your Power!</w:t>
      </w:r>
    </w:p>
    <w:p w14:paraId="3B092271" w14:textId="77777777" w:rsidR="005906C4" w:rsidRDefault="005906C4" w:rsidP="005906C4">
      <w:pPr>
        <w:pStyle w:val="NoSpacing"/>
        <w:spacing w:line="276" w:lineRule="auto"/>
        <w:rPr>
          <w:rFonts w:ascii="Verdana" w:hAnsi="Verdana"/>
          <w:sz w:val="28"/>
          <w:szCs w:val="28"/>
        </w:rPr>
      </w:pPr>
    </w:p>
    <w:p w14:paraId="687B1D0B" w14:textId="160253B9" w:rsidR="005906C4" w:rsidRPr="00E00DFD" w:rsidRDefault="005906C4" w:rsidP="008F6D28">
      <w:pPr>
        <w:pStyle w:val="NoSpacing"/>
        <w:spacing w:after="120" w:line="276" w:lineRule="auto"/>
        <w:rPr>
          <w:rFonts w:ascii="Verdana" w:hAnsi="Verdana"/>
          <w:sz w:val="28"/>
          <w:szCs w:val="28"/>
        </w:rPr>
      </w:pPr>
      <w:r w:rsidRPr="00E00DFD">
        <w:rPr>
          <w:rFonts w:ascii="Verdana" w:hAnsi="Verdana"/>
          <w:sz w:val="28"/>
          <w:szCs w:val="28"/>
        </w:rPr>
        <w:t>Join us to raise the disability voice and encourage civic participation!</w:t>
      </w:r>
      <w:r>
        <w:rPr>
          <w:rFonts w:ascii="Verdana" w:hAnsi="Verdana"/>
          <w:sz w:val="28"/>
          <w:szCs w:val="28"/>
        </w:rPr>
        <w:t xml:space="preserve"> </w:t>
      </w:r>
      <w:r w:rsidRPr="00E00DFD">
        <w:rPr>
          <w:rFonts w:ascii="Verdana" w:hAnsi="Verdana"/>
          <w:sz w:val="28"/>
          <w:szCs w:val="28"/>
        </w:rPr>
        <w:t>Here’s how to get involved:</w:t>
      </w:r>
    </w:p>
    <w:p w14:paraId="56162096" w14:textId="20DC2739" w:rsidR="005906C4" w:rsidRPr="00EB5F80" w:rsidRDefault="005906C4" w:rsidP="008F6D28">
      <w:pPr>
        <w:pStyle w:val="Heading1"/>
        <w:spacing w:before="360"/>
        <w:rPr>
          <w:sz w:val="32"/>
          <w:szCs w:val="30"/>
        </w:rPr>
      </w:pPr>
      <w:r w:rsidRPr="00EB5F80">
        <w:rPr>
          <w:rStyle w:val="Strong"/>
          <w:b/>
          <w:bCs w:val="0"/>
          <w:sz w:val="32"/>
          <w:szCs w:val="30"/>
        </w:rPr>
        <w:t>Attend Our September 14</w:t>
      </w:r>
      <w:r w:rsidR="00EB5F80">
        <w:rPr>
          <w:rStyle w:val="Strong"/>
          <w:b/>
          <w:bCs w:val="0"/>
          <w:sz w:val="32"/>
          <w:szCs w:val="30"/>
        </w:rPr>
        <w:t>th</w:t>
      </w:r>
      <w:r w:rsidRPr="00EB5F80">
        <w:rPr>
          <w:rStyle w:val="Strong"/>
          <w:b/>
          <w:bCs w:val="0"/>
          <w:sz w:val="32"/>
          <w:szCs w:val="30"/>
        </w:rPr>
        <w:t xml:space="preserve"> Voter Registration Webinar</w:t>
      </w:r>
    </w:p>
    <w:p w14:paraId="29ED026B" w14:textId="6DAA2B6F" w:rsidR="005906C4" w:rsidRPr="00441DF2" w:rsidRDefault="005906C4" w:rsidP="005906C4">
      <w:pPr>
        <w:pStyle w:val="NormalWeb"/>
        <w:shd w:val="clear" w:color="auto" w:fill="FFFFFF"/>
        <w:spacing w:before="0" w:beforeAutospacing="0" w:after="120" w:afterAutospacing="0" w:line="276" w:lineRule="auto"/>
        <w:rPr>
          <w:rFonts w:ascii="Verdana" w:hAnsi="Verdana"/>
          <w:sz w:val="28"/>
          <w:szCs w:val="28"/>
        </w:rPr>
      </w:pPr>
      <w:r w:rsidRPr="00441DF2">
        <w:rPr>
          <w:rFonts w:ascii="Verdana" w:hAnsi="Verdana" w:cs="Helvetica"/>
          <w:sz w:val="28"/>
          <w:szCs w:val="28"/>
        </w:rPr>
        <w:t>Join the Wisconsin Disability Vote Coalition as we participate in National Disability Voter Registration Week with a webinar on everything you need to know about registering to vote, why voting matters, and making a plan to vote.</w:t>
      </w:r>
      <w:r>
        <w:rPr>
          <w:rFonts w:ascii="Verdana" w:hAnsi="Verdana" w:cs="Helvetica"/>
          <w:sz w:val="28"/>
          <w:szCs w:val="28"/>
        </w:rPr>
        <w:t xml:space="preserve"> </w:t>
      </w:r>
      <w:r w:rsidRPr="00441DF2">
        <w:rPr>
          <w:rFonts w:ascii="Verdana" w:hAnsi="Verdana" w:cs="Helvetica"/>
          <w:sz w:val="28"/>
          <w:szCs w:val="28"/>
        </w:rPr>
        <w:t>The webinar is scheduled for Tuesday September 14</w:t>
      </w:r>
      <w:r>
        <w:rPr>
          <w:rFonts w:ascii="Verdana" w:hAnsi="Verdana" w:cs="Helvetica"/>
          <w:sz w:val="28"/>
          <w:szCs w:val="28"/>
        </w:rPr>
        <w:t xml:space="preserve"> from</w:t>
      </w:r>
      <w:r w:rsidRPr="00441DF2">
        <w:rPr>
          <w:rFonts w:ascii="Verdana" w:hAnsi="Verdana" w:cs="Helvetica"/>
          <w:sz w:val="28"/>
          <w:szCs w:val="28"/>
        </w:rPr>
        <w:t xml:space="preserve"> 9 – 10 </w:t>
      </w:r>
      <w:r>
        <w:rPr>
          <w:rFonts w:ascii="Verdana" w:hAnsi="Verdana" w:cs="Helvetica"/>
          <w:sz w:val="28"/>
          <w:szCs w:val="28"/>
        </w:rPr>
        <w:t>am</w:t>
      </w:r>
      <w:r w:rsidRPr="00441DF2">
        <w:rPr>
          <w:rFonts w:ascii="Verdana" w:hAnsi="Verdana" w:cs="Helvetica"/>
          <w:sz w:val="28"/>
          <w:szCs w:val="28"/>
        </w:rPr>
        <w:t>.</w:t>
      </w:r>
      <w:r>
        <w:rPr>
          <w:rFonts w:ascii="Verdana" w:hAnsi="Verdana" w:cs="Helvetica"/>
          <w:sz w:val="28"/>
          <w:szCs w:val="28"/>
        </w:rPr>
        <w:t xml:space="preserve"> </w:t>
      </w:r>
    </w:p>
    <w:p w14:paraId="04829A3E" w14:textId="318AD2A7" w:rsidR="005906C4" w:rsidRPr="005906C4" w:rsidRDefault="005906C4" w:rsidP="005906C4">
      <w:pPr>
        <w:pStyle w:val="ListParagraph"/>
        <w:numPr>
          <w:ilvl w:val="0"/>
          <w:numId w:val="2"/>
        </w:numPr>
        <w:spacing w:line="276" w:lineRule="auto"/>
        <w:rPr>
          <w:rStyle w:val="Hyperlink"/>
          <w:rFonts w:ascii="Verdana" w:hAnsi="Verdana"/>
          <w:color w:val="auto"/>
          <w:sz w:val="28"/>
          <w:szCs w:val="28"/>
          <w:u w:val="none"/>
        </w:rPr>
      </w:pPr>
      <w:r w:rsidRPr="00EB5F80">
        <w:rPr>
          <w:rFonts w:ascii="Verdana" w:hAnsi="Verdana"/>
          <w:b/>
          <w:bCs/>
          <w:sz w:val="28"/>
          <w:szCs w:val="28"/>
        </w:rPr>
        <w:t xml:space="preserve">Register </w:t>
      </w:r>
      <w:r w:rsidR="00EB5F80" w:rsidRPr="00EB5F80">
        <w:rPr>
          <w:rFonts w:ascii="Verdana" w:hAnsi="Verdana"/>
          <w:b/>
          <w:bCs/>
          <w:sz w:val="28"/>
          <w:szCs w:val="28"/>
        </w:rPr>
        <w:t xml:space="preserve">for the webinar </w:t>
      </w:r>
      <w:r w:rsidRPr="00EB5F80">
        <w:rPr>
          <w:rFonts w:ascii="Verdana" w:hAnsi="Verdana"/>
          <w:b/>
          <w:bCs/>
          <w:sz w:val="28"/>
          <w:szCs w:val="28"/>
        </w:rPr>
        <w:t>at</w:t>
      </w:r>
      <w:r w:rsidRPr="00EB5F80">
        <w:rPr>
          <w:rFonts w:ascii="Verdana" w:hAnsi="Verdana"/>
          <w:sz w:val="28"/>
          <w:szCs w:val="28"/>
        </w:rPr>
        <w:t xml:space="preserve"> </w:t>
      </w:r>
      <w:hyperlink r:id="rId12" w:history="1">
        <w:r w:rsidRPr="0043787D">
          <w:rPr>
            <w:rStyle w:val="Hyperlink"/>
            <w:rFonts w:ascii="Verdana" w:hAnsi="Verdana"/>
            <w:sz w:val="28"/>
            <w:szCs w:val="28"/>
          </w:rPr>
          <w:t>https://tinyurl.com/3ncks4s3</w:t>
        </w:r>
      </w:hyperlink>
    </w:p>
    <w:p w14:paraId="2587FBF4" w14:textId="3E207188" w:rsidR="005906C4" w:rsidRPr="0043787D" w:rsidRDefault="005906C4" w:rsidP="005906C4">
      <w:pPr>
        <w:pStyle w:val="ListParagraph"/>
        <w:numPr>
          <w:ilvl w:val="0"/>
          <w:numId w:val="2"/>
        </w:numPr>
        <w:spacing w:line="276" w:lineRule="auto"/>
        <w:rPr>
          <w:rFonts w:ascii="Verdana" w:hAnsi="Verdana"/>
          <w:sz w:val="28"/>
          <w:szCs w:val="28"/>
        </w:rPr>
      </w:pPr>
      <w:r w:rsidRPr="00EB5F80">
        <w:rPr>
          <w:rFonts w:ascii="Verdana" w:hAnsi="Verdana"/>
          <w:b/>
          <w:bCs/>
          <w:sz w:val="28"/>
          <w:szCs w:val="28"/>
        </w:rPr>
        <w:t xml:space="preserve">View the event flyer at </w:t>
      </w:r>
      <w:hyperlink r:id="rId13" w:history="1">
        <w:r w:rsidRPr="00CB136A">
          <w:rPr>
            <w:rStyle w:val="Hyperlink"/>
            <w:rFonts w:ascii="Verdana" w:hAnsi="Verdana"/>
            <w:sz w:val="28"/>
            <w:szCs w:val="28"/>
          </w:rPr>
          <w:t>https://disabilityvote.org/wp-content/uploads/2021/08/NDVRW-Voter-Registration-Webinar-Flyer-acc.pdf</w:t>
        </w:r>
      </w:hyperlink>
      <w:r>
        <w:rPr>
          <w:rFonts w:ascii="Verdana" w:hAnsi="Verdana"/>
          <w:color w:val="002060"/>
          <w:sz w:val="28"/>
          <w:szCs w:val="28"/>
        </w:rPr>
        <w:t>.</w:t>
      </w:r>
    </w:p>
    <w:p w14:paraId="2163E80F" w14:textId="77777777" w:rsidR="005906C4" w:rsidRDefault="005906C4" w:rsidP="005906C4">
      <w:pPr>
        <w:spacing w:line="276" w:lineRule="auto"/>
        <w:rPr>
          <w:rFonts w:ascii="Verdana" w:hAnsi="Verdana"/>
          <w:sz w:val="28"/>
          <w:szCs w:val="28"/>
        </w:rPr>
      </w:pPr>
    </w:p>
    <w:p w14:paraId="0A0C329A" w14:textId="77777777" w:rsidR="00EB5F80" w:rsidRDefault="00EB5F80">
      <w:pPr>
        <w:rPr>
          <w:rFonts w:ascii="Verdana" w:hAnsi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</w:rPr>
        <w:br w:type="page"/>
      </w:r>
    </w:p>
    <w:p w14:paraId="10CA4F62" w14:textId="0AAF0CDE" w:rsidR="005906C4" w:rsidRPr="00EB5F80" w:rsidRDefault="00EB5F80" w:rsidP="00EB5F80">
      <w:pPr>
        <w:pStyle w:val="Heading1"/>
        <w:rPr>
          <w:sz w:val="32"/>
          <w:szCs w:val="30"/>
        </w:rPr>
      </w:pPr>
      <w:r w:rsidRPr="00EB5F80">
        <w:rPr>
          <w:sz w:val="32"/>
          <w:szCs w:val="30"/>
        </w:rPr>
        <w:lastRenderedPageBreak/>
        <w:t xml:space="preserve">Attend Our </w:t>
      </w:r>
      <w:r w:rsidR="005906C4" w:rsidRPr="00EB5F80">
        <w:rPr>
          <w:sz w:val="32"/>
          <w:szCs w:val="30"/>
        </w:rPr>
        <w:t>September 1</w:t>
      </w:r>
      <w:r>
        <w:rPr>
          <w:sz w:val="32"/>
          <w:szCs w:val="30"/>
        </w:rPr>
        <w:t xml:space="preserve">7th </w:t>
      </w:r>
      <w:r w:rsidR="005906C4" w:rsidRPr="00EB5F80">
        <w:rPr>
          <w:sz w:val="32"/>
          <w:szCs w:val="30"/>
        </w:rPr>
        <w:t>Voter Registration Webinar for Service Providers</w:t>
      </w:r>
    </w:p>
    <w:p w14:paraId="3C542477" w14:textId="5AA610CC" w:rsidR="005906C4" w:rsidRPr="00C70504" w:rsidRDefault="005906C4" w:rsidP="005906C4">
      <w:pPr>
        <w:spacing w:line="276" w:lineRule="auto"/>
        <w:rPr>
          <w:rFonts w:ascii="Verdana" w:hAnsi="Verdana"/>
          <w:color w:val="000000" w:themeColor="text1"/>
          <w:sz w:val="28"/>
          <w:szCs w:val="28"/>
        </w:rPr>
      </w:pPr>
      <w:r w:rsidRPr="00C70504">
        <w:rPr>
          <w:rFonts w:ascii="Verdana" w:hAnsi="Verdana"/>
          <w:color w:val="000000" w:themeColor="text1"/>
          <w:sz w:val="28"/>
          <w:szCs w:val="28"/>
        </w:rPr>
        <w:t xml:space="preserve">Join the Wisconsin Disability Vote Coalition and our partners for our </w:t>
      </w:r>
      <w:r w:rsidRPr="00C70504">
        <w:rPr>
          <w:rFonts w:ascii="Verdana" w:hAnsi="Verdana"/>
          <w:i/>
          <w:iCs/>
          <w:color w:val="000000" w:themeColor="text1"/>
          <w:sz w:val="28"/>
          <w:szCs w:val="28"/>
        </w:rPr>
        <w:t xml:space="preserve">National Disability Voter Registration Week </w:t>
      </w:r>
      <w:r w:rsidRPr="00C70504">
        <w:rPr>
          <w:rFonts w:ascii="Verdana" w:hAnsi="Verdana"/>
          <w:color w:val="000000" w:themeColor="text1"/>
          <w:sz w:val="28"/>
          <w:szCs w:val="28"/>
        </w:rPr>
        <w:t xml:space="preserve">webinar for service providers. We will share guidance and resources to help you support those you serve with voter </w:t>
      </w:r>
      <w:r w:rsidR="00EB5F80" w:rsidRPr="00C70504">
        <w:rPr>
          <w:rFonts w:ascii="Verdana" w:hAnsi="Verdana"/>
          <w:color w:val="000000" w:themeColor="text1"/>
          <w:sz w:val="28"/>
          <w:szCs w:val="28"/>
        </w:rPr>
        <w:t>registration and</w:t>
      </w:r>
      <w:r w:rsidRPr="00C70504">
        <w:rPr>
          <w:rFonts w:ascii="Verdana" w:hAnsi="Verdana"/>
          <w:color w:val="000000" w:themeColor="text1"/>
          <w:sz w:val="28"/>
          <w:szCs w:val="28"/>
        </w:rPr>
        <w:t xml:space="preserve"> obtaining photo ID.</w:t>
      </w:r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Pr="00C70504">
        <w:rPr>
          <w:rFonts w:ascii="Verdana" w:hAnsi="Verdana"/>
          <w:color w:val="000000" w:themeColor="text1"/>
          <w:sz w:val="28"/>
          <w:szCs w:val="28"/>
        </w:rPr>
        <w:t>Service providers can make a big difference by assisting with voter registration.</w:t>
      </w:r>
    </w:p>
    <w:p w14:paraId="0307B61C" w14:textId="0B4F298B" w:rsidR="005906C4" w:rsidRPr="00EB5F80" w:rsidRDefault="005906C4" w:rsidP="005906C4">
      <w:pPr>
        <w:pStyle w:val="ListParagraph"/>
        <w:numPr>
          <w:ilvl w:val="0"/>
          <w:numId w:val="5"/>
        </w:numPr>
        <w:spacing w:before="160" w:line="276" w:lineRule="auto"/>
        <w:rPr>
          <w:rFonts w:ascii="Verdana" w:eastAsia="Times New Roman" w:hAnsi="Verdana"/>
          <w:sz w:val="28"/>
          <w:szCs w:val="28"/>
        </w:rPr>
      </w:pPr>
      <w:r w:rsidRPr="00EB5F80">
        <w:rPr>
          <w:rFonts w:ascii="Verdana" w:eastAsia="Times New Roman" w:hAnsi="Verdana"/>
          <w:b/>
          <w:bCs/>
          <w:sz w:val="28"/>
          <w:szCs w:val="28"/>
        </w:rPr>
        <w:t>Register</w:t>
      </w:r>
      <w:r w:rsidR="00EB5F80" w:rsidRPr="00EB5F80">
        <w:rPr>
          <w:rFonts w:ascii="Verdana" w:eastAsia="Times New Roman" w:hAnsi="Verdana"/>
          <w:b/>
          <w:bCs/>
          <w:sz w:val="28"/>
          <w:szCs w:val="28"/>
        </w:rPr>
        <w:t xml:space="preserve"> for the webinar</w:t>
      </w:r>
      <w:r w:rsidRPr="00EB5F80">
        <w:rPr>
          <w:rFonts w:ascii="Verdana" w:eastAsia="Times New Roman" w:hAnsi="Verdana"/>
          <w:b/>
          <w:bCs/>
          <w:sz w:val="28"/>
          <w:szCs w:val="28"/>
        </w:rPr>
        <w:t xml:space="preserve"> at </w:t>
      </w:r>
      <w:hyperlink r:id="rId14" w:history="1">
        <w:r w:rsidRPr="00EB5F80">
          <w:rPr>
            <w:rStyle w:val="Hyperlink"/>
            <w:rFonts w:ascii="Verdana" w:eastAsia="Times New Roman" w:hAnsi="Verdana"/>
            <w:sz w:val="28"/>
            <w:szCs w:val="28"/>
          </w:rPr>
          <w:t>https://tinyurl.com/5pvbunkh</w:t>
        </w:r>
      </w:hyperlink>
    </w:p>
    <w:p w14:paraId="59E21195" w14:textId="01F36FE9" w:rsidR="005906C4" w:rsidRPr="00EB5F80" w:rsidRDefault="005906C4" w:rsidP="005906C4">
      <w:pPr>
        <w:pStyle w:val="ListParagraph"/>
        <w:numPr>
          <w:ilvl w:val="0"/>
          <w:numId w:val="6"/>
        </w:numPr>
        <w:spacing w:line="276" w:lineRule="auto"/>
        <w:rPr>
          <w:rFonts w:ascii="Verdana" w:eastAsia="Times New Roman" w:hAnsi="Verdana"/>
          <w:sz w:val="28"/>
          <w:szCs w:val="28"/>
        </w:rPr>
      </w:pPr>
      <w:r w:rsidRPr="00EB5F80">
        <w:rPr>
          <w:rFonts w:ascii="Verdana" w:eastAsia="Times New Roman" w:hAnsi="Verdana"/>
          <w:b/>
          <w:bCs/>
          <w:sz w:val="28"/>
          <w:szCs w:val="28"/>
        </w:rPr>
        <w:t>View the</w:t>
      </w:r>
      <w:r w:rsidR="00EB5F80">
        <w:rPr>
          <w:rFonts w:ascii="Verdana" w:eastAsia="Times New Roman" w:hAnsi="Verdana"/>
          <w:b/>
          <w:bCs/>
          <w:sz w:val="28"/>
          <w:szCs w:val="28"/>
        </w:rPr>
        <w:t xml:space="preserve"> event</w:t>
      </w:r>
      <w:r w:rsidRPr="00EB5F80">
        <w:rPr>
          <w:rFonts w:ascii="Verdana" w:eastAsia="Times New Roman" w:hAnsi="Verdana"/>
          <w:b/>
          <w:bCs/>
          <w:sz w:val="28"/>
          <w:szCs w:val="28"/>
        </w:rPr>
        <w:t xml:space="preserve"> flyer at</w:t>
      </w:r>
      <w:r w:rsidRPr="00EB5F80">
        <w:rPr>
          <w:rFonts w:ascii="Verdana" w:eastAsia="Times New Roman" w:hAnsi="Verdana"/>
          <w:sz w:val="28"/>
          <w:szCs w:val="28"/>
        </w:rPr>
        <w:t xml:space="preserve"> </w:t>
      </w:r>
      <w:hyperlink r:id="rId15" w:history="1">
        <w:r w:rsidRPr="00EB5F80">
          <w:rPr>
            <w:rStyle w:val="Hyperlink"/>
            <w:rFonts w:ascii="Verdana" w:eastAsia="Times New Roman" w:hAnsi="Verdana"/>
            <w:sz w:val="28"/>
            <w:szCs w:val="28"/>
          </w:rPr>
          <w:t>https://disabilityvote.org/wp-content/uploads/2021/08/NDVRW-Service-Provider-Webinar-Flyer-acc.pdf</w:t>
        </w:r>
      </w:hyperlink>
    </w:p>
    <w:p w14:paraId="50C970EC" w14:textId="77777777" w:rsidR="005906C4" w:rsidRPr="004D64E8" w:rsidRDefault="005906C4" w:rsidP="005906C4">
      <w:pPr>
        <w:spacing w:line="276" w:lineRule="auto"/>
        <w:rPr>
          <w:rFonts w:ascii="Verdana" w:hAnsi="Verdana"/>
          <w:sz w:val="28"/>
          <w:szCs w:val="28"/>
        </w:rPr>
      </w:pPr>
    </w:p>
    <w:p w14:paraId="5AFDFEE0" w14:textId="5D76A92E" w:rsidR="005906C4" w:rsidRPr="00EB5F80" w:rsidRDefault="005906C4" w:rsidP="00EB5F80">
      <w:pPr>
        <w:pStyle w:val="Heading1"/>
        <w:rPr>
          <w:sz w:val="32"/>
          <w:szCs w:val="30"/>
        </w:rPr>
      </w:pPr>
      <w:r w:rsidRPr="00EB5F80">
        <w:rPr>
          <w:sz w:val="32"/>
          <w:szCs w:val="30"/>
        </w:rPr>
        <w:t>Join Us to Promote Voter Registration:</w:t>
      </w:r>
      <w:r w:rsidRPr="00EB5F80">
        <w:rPr>
          <w:sz w:val="32"/>
          <w:szCs w:val="30"/>
        </w:rPr>
        <w:t xml:space="preserve"> </w:t>
      </w:r>
    </w:p>
    <w:p w14:paraId="5D27BBDA" w14:textId="2624BF75" w:rsidR="005906C4" w:rsidRPr="004D64E8" w:rsidRDefault="00EB5F80" w:rsidP="008F6D28">
      <w:pPr>
        <w:pStyle w:val="ListParagraph"/>
        <w:numPr>
          <w:ilvl w:val="0"/>
          <w:numId w:val="2"/>
        </w:numPr>
        <w:spacing w:after="240" w:line="276" w:lineRule="auto"/>
        <w:ind w:left="360"/>
        <w:contextualSpacing w:val="0"/>
        <w:rPr>
          <w:rFonts w:ascii="Verdana" w:hAnsi="Verdana"/>
          <w:sz w:val="28"/>
          <w:szCs w:val="28"/>
        </w:rPr>
      </w:pPr>
      <w:r w:rsidRPr="00EB5F80">
        <w:rPr>
          <w:rFonts w:ascii="Verdana" w:hAnsi="Verdana"/>
          <w:b/>
          <w:bCs/>
          <w:sz w:val="28"/>
          <w:szCs w:val="28"/>
        </w:rPr>
        <w:t>Social Media:</w:t>
      </w:r>
      <w:r>
        <w:rPr>
          <w:rFonts w:ascii="Verdana" w:hAnsi="Verdana"/>
          <w:sz w:val="28"/>
          <w:szCs w:val="28"/>
        </w:rPr>
        <w:t xml:space="preserve"> </w:t>
      </w:r>
      <w:r w:rsidR="005906C4" w:rsidRPr="004D64E8">
        <w:rPr>
          <w:rFonts w:ascii="Verdana" w:hAnsi="Verdana"/>
          <w:sz w:val="28"/>
          <w:szCs w:val="28"/>
        </w:rPr>
        <w:t>Like and share Wisconsin Disability Vote Coalition</w:t>
      </w:r>
      <w:r>
        <w:rPr>
          <w:rFonts w:ascii="Verdana" w:hAnsi="Verdana"/>
          <w:sz w:val="28"/>
          <w:szCs w:val="28"/>
        </w:rPr>
        <w:t>’s</w:t>
      </w:r>
      <w:r w:rsidR="005906C4" w:rsidRPr="004D64E8">
        <w:rPr>
          <w:rFonts w:ascii="Verdana" w:hAnsi="Verdana"/>
          <w:sz w:val="28"/>
          <w:szCs w:val="28"/>
        </w:rPr>
        <w:t xml:space="preserve"> posts on </w:t>
      </w:r>
      <w:hyperlink r:id="rId16" w:history="1">
        <w:r w:rsidR="005906C4" w:rsidRPr="004D64E8">
          <w:rPr>
            <w:rStyle w:val="Hyperlink"/>
            <w:rFonts w:ascii="Verdana" w:hAnsi="Verdana"/>
            <w:sz w:val="28"/>
            <w:szCs w:val="28"/>
          </w:rPr>
          <w:t>Facebook</w:t>
        </w:r>
      </w:hyperlink>
      <w:r w:rsidRPr="00EB5F80">
        <w:rPr>
          <w:rStyle w:val="Hyperlink"/>
          <w:rFonts w:ascii="Verdana" w:hAnsi="Verdana"/>
          <w:color w:val="auto"/>
          <w:sz w:val="28"/>
          <w:szCs w:val="28"/>
          <w:u w:val="none"/>
        </w:rPr>
        <w:t>.</w:t>
      </w:r>
    </w:p>
    <w:p w14:paraId="585E8A49" w14:textId="1B7CF5AA" w:rsidR="005906C4" w:rsidRPr="004D64E8" w:rsidRDefault="00EB5F80" w:rsidP="008F6D28">
      <w:pPr>
        <w:pStyle w:val="ListParagraph"/>
        <w:numPr>
          <w:ilvl w:val="0"/>
          <w:numId w:val="3"/>
        </w:numPr>
        <w:spacing w:after="240" w:line="276" w:lineRule="auto"/>
        <w:contextualSpacing w:val="0"/>
        <w:rPr>
          <w:rFonts w:ascii="Verdana" w:eastAsia="Times New Roman" w:hAnsi="Verdana"/>
          <w:sz w:val="28"/>
          <w:szCs w:val="28"/>
        </w:rPr>
      </w:pPr>
      <w:r w:rsidRPr="00EB5F80">
        <w:rPr>
          <w:rFonts w:ascii="Verdana" w:eastAsia="Times New Roman" w:hAnsi="Verdana"/>
          <w:b/>
          <w:bCs/>
          <w:sz w:val="28"/>
          <w:szCs w:val="28"/>
        </w:rPr>
        <w:t>Voter Registration Status:</w:t>
      </w:r>
      <w:r>
        <w:rPr>
          <w:rFonts w:ascii="Verdana" w:eastAsia="Times New Roman" w:hAnsi="Verdana"/>
          <w:sz w:val="28"/>
          <w:szCs w:val="28"/>
        </w:rPr>
        <w:t xml:space="preserve"> </w:t>
      </w:r>
      <w:r w:rsidR="005906C4" w:rsidRPr="004D64E8">
        <w:rPr>
          <w:rFonts w:ascii="Verdana" w:eastAsia="Times New Roman" w:hAnsi="Verdana"/>
          <w:sz w:val="28"/>
          <w:szCs w:val="28"/>
        </w:rPr>
        <w:t xml:space="preserve">Check your voter registration status on </w:t>
      </w:r>
      <w:hyperlink r:id="rId17" w:history="1">
        <w:r w:rsidR="005906C4" w:rsidRPr="004D64E8">
          <w:rPr>
            <w:rStyle w:val="Hyperlink"/>
            <w:rFonts w:ascii="Verdana" w:eastAsia="Times New Roman" w:hAnsi="Verdana"/>
            <w:sz w:val="28"/>
            <w:szCs w:val="28"/>
          </w:rPr>
          <w:t>MyVoteWisconsin</w:t>
        </w:r>
      </w:hyperlink>
      <w:r w:rsidR="005906C4" w:rsidRPr="004D64E8">
        <w:rPr>
          <w:rFonts w:ascii="Verdana" w:eastAsia="Times New Roman" w:hAnsi="Verdana"/>
          <w:sz w:val="28"/>
          <w:szCs w:val="28"/>
        </w:rPr>
        <w:t>.</w:t>
      </w:r>
      <w:r w:rsidR="005906C4">
        <w:rPr>
          <w:rFonts w:ascii="Verdana" w:eastAsia="Times New Roman" w:hAnsi="Verdana"/>
          <w:sz w:val="28"/>
          <w:szCs w:val="28"/>
        </w:rPr>
        <w:t xml:space="preserve"> </w:t>
      </w:r>
      <w:r w:rsidR="005906C4" w:rsidRPr="004D64E8">
        <w:rPr>
          <w:rFonts w:ascii="Verdana" w:eastAsia="Times New Roman" w:hAnsi="Verdana"/>
          <w:sz w:val="28"/>
          <w:szCs w:val="28"/>
        </w:rPr>
        <w:t>If you aren’t registered to vote, register now! If you are registered, make sure your information is current.</w:t>
      </w:r>
    </w:p>
    <w:p w14:paraId="3DEC0888" w14:textId="218052FC" w:rsidR="005906C4" w:rsidRPr="004D64E8" w:rsidRDefault="00EB5F80" w:rsidP="005906C4">
      <w:pPr>
        <w:pStyle w:val="ListParagraph"/>
        <w:numPr>
          <w:ilvl w:val="0"/>
          <w:numId w:val="3"/>
        </w:numPr>
        <w:spacing w:after="0" w:line="276" w:lineRule="auto"/>
        <w:contextualSpacing w:val="0"/>
        <w:rPr>
          <w:rFonts w:ascii="Verdana" w:eastAsia="Times New Roman" w:hAnsi="Verdana"/>
          <w:sz w:val="28"/>
          <w:szCs w:val="28"/>
        </w:rPr>
      </w:pPr>
      <w:r w:rsidRPr="00EB5F80">
        <w:rPr>
          <w:rFonts w:ascii="Verdana" w:eastAsia="Times New Roman" w:hAnsi="Verdana"/>
          <w:b/>
          <w:bCs/>
          <w:sz w:val="28"/>
          <w:szCs w:val="28"/>
        </w:rPr>
        <w:t>Voter Registration Events:</w:t>
      </w:r>
      <w:r>
        <w:rPr>
          <w:rFonts w:ascii="Verdana" w:eastAsia="Times New Roman" w:hAnsi="Verdana"/>
          <w:sz w:val="28"/>
          <w:szCs w:val="28"/>
        </w:rPr>
        <w:t xml:space="preserve"> </w:t>
      </w:r>
      <w:r w:rsidR="005906C4" w:rsidRPr="004D64E8">
        <w:rPr>
          <w:rFonts w:ascii="Verdana" w:eastAsia="Times New Roman" w:hAnsi="Verdana"/>
          <w:sz w:val="28"/>
          <w:szCs w:val="28"/>
        </w:rPr>
        <w:t>Host a voter registration event with a community partner.</w:t>
      </w:r>
      <w:r w:rsidR="005906C4">
        <w:rPr>
          <w:rFonts w:ascii="Verdana" w:eastAsia="Times New Roman" w:hAnsi="Verdana"/>
          <w:sz w:val="28"/>
          <w:szCs w:val="28"/>
        </w:rPr>
        <w:t xml:space="preserve"> </w:t>
      </w:r>
    </w:p>
    <w:p w14:paraId="23102678" w14:textId="67902160" w:rsidR="005906C4" w:rsidRPr="004D64E8" w:rsidRDefault="005906C4" w:rsidP="005906C4">
      <w:pPr>
        <w:pStyle w:val="ListParagraph"/>
        <w:numPr>
          <w:ilvl w:val="1"/>
          <w:numId w:val="3"/>
        </w:numPr>
        <w:spacing w:after="0" w:line="276" w:lineRule="auto"/>
        <w:contextualSpacing w:val="0"/>
        <w:rPr>
          <w:rFonts w:ascii="Verdana" w:eastAsia="Times New Roman" w:hAnsi="Verdana"/>
          <w:sz w:val="28"/>
          <w:szCs w:val="28"/>
        </w:rPr>
      </w:pPr>
      <w:r w:rsidRPr="004D64E8">
        <w:rPr>
          <w:rFonts w:ascii="Verdana" w:eastAsia="Times New Roman" w:hAnsi="Verdana"/>
          <w:sz w:val="28"/>
          <w:szCs w:val="28"/>
        </w:rPr>
        <w:t>Contact the League of Women Voters in your area and ask them to partner</w:t>
      </w:r>
      <w:r w:rsidR="00EB5F80">
        <w:rPr>
          <w:rFonts w:ascii="Verdana" w:eastAsia="Times New Roman" w:hAnsi="Verdana"/>
          <w:sz w:val="28"/>
          <w:szCs w:val="28"/>
        </w:rPr>
        <w:t xml:space="preserve"> for your event</w:t>
      </w:r>
      <w:r w:rsidRPr="004D64E8">
        <w:rPr>
          <w:rFonts w:ascii="Verdana" w:eastAsia="Times New Roman" w:hAnsi="Verdana"/>
          <w:sz w:val="28"/>
          <w:szCs w:val="28"/>
        </w:rPr>
        <w:t xml:space="preserve">: </w:t>
      </w:r>
      <w:hyperlink r:id="rId18" w:history="1">
        <w:r w:rsidRPr="004D64E8">
          <w:rPr>
            <w:rStyle w:val="Hyperlink"/>
            <w:rFonts w:ascii="Verdana" w:eastAsia="Times New Roman" w:hAnsi="Verdana"/>
            <w:sz w:val="28"/>
            <w:szCs w:val="28"/>
          </w:rPr>
          <w:t>https://my.lwv.org/wisconsin/join-your-local-league</w:t>
        </w:r>
      </w:hyperlink>
    </w:p>
    <w:p w14:paraId="3DA093FF" w14:textId="3FD62ED5" w:rsidR="005906C4" w:rsidRPr="004D64E8" w:rsidRDefault="005906C4" w:rsidP="005906C4">
      <w:pPr>
        <w:pStyle w:val="ListParagraph"/>
        <w:numPr>
          <w:ilvl w:val="1"/>
          <w:numId w:val="3"/>
        </w:numPr>
        <w:spacing w:after="0" w:line="276" w:lineRule="auto"/>
        <w:contextualSpacing w:val="0"/>
        <w:rPr>
          <w:rFonts w:ascii="Verdana" w:eastAsia="Times New Roman" w:hAnsi="Verdana"/>
          <w:sz w:val="28"/>
          <w:szCs w:val="28"/>
        </w:rPr>
      </w:pPr>
      <w:r w:rsidRPr="004D64E8">
        <w:rPr>
          <w:rFonts w:ascii="Verdana" w:eastAsia="Times New Roman" w:hAnsi="Verdana"/>
          <w:sz w:val="28"/>
          <w:szCs w:val="28"/>
        </w:rPr>
        <w:t>Ask the Disability Vote Coalition to help you organize an event and share materials.</w:t>
      </w:r>
      <w:r>
        <w:rPr>
          <w:rFonts w:ascii="Verdana" w:eastAsia="Times New Roman" w:hAnsi="Verdana"/>
          <w:sz w:val="28"/>
          <w:szCs w:val="28"/>
        </w:rPr>
        <w:t xml:space="preserve"> </w:t>
      </w:r>
      <w:r w:rsidRPr="004D64E8">
        <w:rPr>
          <w:rFonts w:ascii="Verdana" w:eastAsia="Times New Roman" w:hAnsi="Verdana"/>
          <w:sz w:val="28"/>
          <w:szCs w:val="28"/>
        </w:rPr>
        <w:t>Email us</w:t>
      </w:r>
      <w:r>
        <w:rPr>
          <w:rFonts w:ascii="Verdana" w:eastAsia="Times New Roman" w:hAnsi="Verdana"/>
          <w:sz w:val="28"/>
          <w:szCs w:val="28"/>
        </w:rPr>
        <w:t xml:space="preserve"> at </w:t>
      </w:r>
      <w:hyperlink r:id="rId19" w:history="1">
        <w:r w:rsidRPr="00936192">
          <w:rPr>
            <w:rStyle w:val="Hyperlink"/>
            <w:rFonts w:ascii="Verdana" w:eastAsia="Times New Roman" w:hAnsi="Verdana"/>
            <w:sz w:val="28"/>
            <w:szCs w:val="28"/>
          </w:rPr>
          <w:t>info@disabilityvote.org</w:t>
        </w:r>
      </w:hyperlink>
      <w:r w:rsidRPr="004D64E8">
        <w:rPr>
          <w:rFonts w:ascii="Verdana" w:eastAsia="Times New Roman" w:hAnsi="Verdana"/>
          <w:sz w:val="28"/>
          <w:szCs w:val="28"/>
        </w:rPr>
        <w:t xml:space="preserve"> or call the DRW Voter Hotline at 844-347-8683</w:t>
      </w:r>
    </w:p>
    <w:p w14:paraId="545A85A3" w14:textId="2F2D16BC" w:rsidR="005906C4" w:rsidRPr="004D64E8" w:rsidRDefault="005906C4" w:rsidP="008F6D28">
      <w:pPr>
        <w:pStyle w:val="ListParagraph"/>
        <w:numPr>
          <w:ilvl w:val="1"/>
          <w:numId w:val="3"/>
        </w:numPr>
        <w:spacing w:after="240" w:line="276" w:lineRule="auto"/>
        <w:contextualSpacing w:val="0"/>
        <w:rPr>
          <w:rFonts w:ascii="Verdana" w:eastAsia="Times New Roman" w:hAnsi="Verdana"/>
          <w:sz w:val="28"/>
          <w:szCs w:val="28"/>
        </w:rPr>
      </w:pPr>
      <w:r w:rsidRPr="004D64E8">
        <w:rPr>
          <w:rFonts w:ascii="Verdana" w:eastAsia="Times New Roman" w:hAnsi="Verdana"/>
          <w:sz w:val="28"/>
          <w:szCs w:val="28"/>
        </w:rPr>
        <w:lastRenderedPageBreak/>
        <w:t>Ask your Municipal Clerk if they can help you with a voter registration event.</w:t>
      </w:r>
      <w:r>
        <w:rPr>
          <w:rFonts w:ascii="Verdana" w:eastAsia="Times New Roman" w:hAnsi="Verdana"/>
          <w:sz w:val="28"/>
          <w:szCs w:val="28"/>
        </w:rPr>
        <w:t xml:space="preserve"> </w:t>
      </w:r>
      <w:r w:rsidRPr="004D64E8">
        <w:rPr>
          <w:rFonts w:ascii="Verdana" w:eastAsia="Times New Roman" w:hAnsi="Verdana"/>
          <w:sz w:val="28"/>
          <w:szCs w:val="28"/>
        </w:rPr>
        <w:t xml:space="preserve">Find your clerk at: </w:t>
      </w:r>
      <w:hyperlink r:id="rId20" w:history="1">
        <w:r w:rsidRPr="004D64E8">
          <w:rPr>
            <w:rStyle w:val="Hyperlink"/>
            <w:rFonts w:ascii="Verdana" w:eastAsia="Times New Roman" w:hAnsi="Verdana"/>
            <w:sz w:val="28"/>
            <w:szCs w:val="28"/>
          </w:rPr>
          <w:t>https://myvote.wi.gov/en-us/My-Voter-Info</w:t>
        </w:r>
      </w:hyperlink>
    </w:p>
    <w:p w14:paraId="4B139AFF" w14:textId="388A7282" w:rsidR="005906C4" w:rsidRDefault="008F6D28" w:rsidP="008F6D28">
      <w:pPr>
        <w:pStyle w:val="ListParagraph"/>
        <w:numPr>
          <w:ilvl w:val="0"/>
          <w:numId w:val="3"/>
        </w:numPr>
        <w:spacing w:after="240" w:line="276" w:lineRule="auto"/>
        <w:contextualSpacing w:val="0"/>
        <w:rPr>
          <w:rFonts w:ascii="Verdana" w:eastAsia="Times New Roman" w:hAnsi="Verdana"/>
          <w:sz w:val="28"/>
          <w:szCs w:val="28"/>
        </w:rPr>
      </w:pPr>
      <w:r w:rsidRPr="008F6D28">
        <w:rPr>
          <w:rFonts w:ascii="Verdana" w:eastAsia="Times New Roman" w:hAnsi="Verdana"/>
          <w:b/>
          <w:bCs/>
          <w:sz w:val="28"/>
          <w:szCs w:val="28"/>
        </w:rPr>
        <w:t>Voter Registration Resources Toolkit:</w:t>
      </w:r>
      <w:r>
        <w:rPr>
          <w:rFonts w:ascii="Verdana" w:eastAsia="Times New Roman" w:hAnsi="Verdana"/>
          <w:sz w:val="28"/>
          <w:szCs w:val="28"/>
        </w:rPr>
        <w:t xml:space="preserve"> </w:t>
      </w:r>
      <w:r w:rsidR="005906C4" w:rsidRPr="00020D57">
        <w:rPr>
          <w:rFonts w:ascii="Verdana" w:eastAsia="Times New Roman" w:hAnsi="Verdana"/>
          <w:sz w:val="28"/>
          <w:szCs w:val="28"/>
        </w:rPr>
        <w:t>Include voter registration materials on your website and social media.</w:t>
      </w:r>
      <w:r w:rsidR="005906C4">
        <w:rPr>
          <w:rFonts w:ascii="Verdana" w:eastAsia="Times New Roman" w:hAnsi="Verdana"/>
          <w:sz w:val="28"/>
          <w:szCs w:val="28"/>
        </w:rPr>
        <w:t xml:space="preserve"> </w:t>
      </w:r>
      <w:r w:rsidR="005906C4" w:rsidRPr="00020D57">
        <w:rPr>
          <w:rFonts w:ascii="Verdana" w:eastAsia="Times New Roman" w:hAnsi="Verdana"/>
          <w:sz w:val="28"/>
          <w:szCs w:val="28"/>
        </w:rPr>
        <w:t xml:space="preserve">Check out our Voter Registration Resources Toolkit at </w:t>
      </w:r>
      <w:hyperlink r:id="rId21" w:history="1">
        <w:r w:rsidR="005906C4" w:rsidRPr="00CB136A">
          <w:rPr>
            <w:rStyle w:val="Hyperlink"/>
            <w:rFonts w:ascii="Verdana" w:eastAsia="Times New Roman" w:hAnsi="Verdana"/>
            <w:sz w:val="28"/>
            <w:szCs w:val="28"/>
          </w:rPr>
          <w:t>https://disabilityvote.org/2021/voter-registration-resources-toolkit/</w:t>
        </w:r>
      </w:hyperlink>
      <w:r w:rsidR="005906C4">
        <w:rPr>
          <w:rFonts w:ascii="Verdana" w:eastAsia="Times New Roman" w:hAnsi="Verdana"/>
          <w:sz w:val="28"/>
          <w:szCs w:val="28"/>
        </w:rPr>
        <w:t xml:space="preserve"> </w:t>
      </w:r>
    </w:p>
    <w:p w14:paraId="6540F00A" w14:textId="48E8AB43" w:rsidR="005906C4" w:rsidRPr="004D64E8" w:rsidRDefault="008F6D28" w:rsidP="005906C4">
      <w:pPr>
        <w:pStyle w:val="ListParagraph"/>
        <w:numPr>
          <w:ilvl w:val="0"/>
          <w:numId w:val="3"/>
        </w:numPr>
        <w:spacing w:after="0" w:line="276" w:lineRule="auto"/>
        <w:contextualSpacing w:val="0"/>
        <w:rPr>
          <w:rFonts w:ascii="Verdana" w:eastAsia="Times New Roman" w:hAnsi="Verdana"/>
          <w:sz w:val="28"/>
          <w:szCs w:val="28"/>
        </w:rPr>
      </w:pPr>
      <w:r w:rsidRPr="008F6D28">
        <w:rPr>
          <w:rFonts w:ascii="Verdana" w:eastAsia="Times New Roman" w:hAnsi="Verdana"/>
          <w:b/>
          <w:bCs/>
          <w:sz w:val="28"/>
          <w:szCs w:val="28"/>
        </w:rPr>
        <w:t>Supporting People with Disabilities:</w:t>
      </w:r>
      <w:r>
        <w:rPr>
          <w:rFonts w:ascii="Verdana" w:eastAsia="Times New Roman" w:hAnsi="Verdana"/>
          <w:sz w:val="28"/>
          <w:szCs w:val="28"/>
        </w:rPr>
        <w:t xml:space="preserve"> </w:t>
      </w:r>
      <w:r w:rsidR="005906C4" w:rsidRPr="004D64E8">
        <w:rPr>
          <w:rFonts w:ascii="Verdana" w:eastAsia="Times New Roman" w:hAnsi="Verdana"/>
          <w:sz w:val="28"/>
          <w:szCs w:val="28"/>
        </w:rPr>
        <w:t xml:space="preserve">If you support people with disabilities, develop a plan to </w:t>
      </w:r>
      <w:r w:rsidR="005906C4">
        <w:rPr>
          <w:rFonts w:ascii="Verdana" w:eastAsia="Times New Roman" w:hAnsi="Verdana"/>
          <w:sz w:val="28"/>
          <w:szCs w:val="28"/>
        </w:rPr>
        <w:t xml:space="preserve">help </w:t>
      </w:r>
      <w:r w:rsidR="005906C4" w:rsidRPr="004D64E8">
        <w:rPr>
          <w:rFonts w:ascii="Verdana" w:eastAsia="Times New Roman" w:hAnsi="Verdana"/>
          <w:sz w:val="28"/>
          <w:szCs w:val="28"/>
        </w:rPr>
        <w:t>with voter registration.</w:t>
      </w:r>
      <w:r w:rsidR="005906C4">
        <w:rPr>
          <w:rFonts w:ascii="Verdana" w:eastAsia="Times New Roman" w:hAnsi="Verdana"/>
          <w:sz w:val="28"/>
          <w:szCs w:val="28"/>
        </w:rPr>
        <w:t xml:space="preserve"> </w:t>
      </w:r>
    </w:p>
    <w:p w14:paraId="07458E45" w14:textId="2BEA167B" w:rsidR="005906C4" w:rsidRPr="004D64E8" w:rsidRDefault="005906C4" w:rsidP="005906C4">
      <w:pPr>
        <w:pStyle w:val="ListParagraph"/>
        <w:numPr>
          <w:ilvl w:val="1"/>
          <w:numId w:val="3"/>
        </w:numPr>
        <w:spacing w:after="0" w:line="276" w:lineRule="auto"/>
        <w:contextualSpacing w:val="0"/>
        <w:rPr>
          <w:rFonts w:ascii="Verdana" w:eastAsia="Times New Roman" w:hAnsi="Verdana"/>
          <w:sz w:val="28"/>
          <w:szCs w:val="28"/>
        </w:rPr>
      </w:pPr>
      <w:r w:rsidRPr="004D64E8">
        <w:rPr>
          <w:rFonts w:ascii="Verdana" w:eastAsia="Times New Roman" w:hAnsi="Verdana"/>
          <w:sz w:val="28"/>
          <w:szCs w:val="28"/>
        </w:rPr>
        <w:t>On your next visit or call, ask participants if they are registered to vote and if they would like to receive assistance.</w:t>
      </w:r>
      <w:r>
        <w:rPr>
          <w:rFonts w:ascii="Verdana" w:eastAsia="Times New Roman" w:hAnsi="Verdana"/>
          <w:sz w:val="28"/>
          <w:szCs w:val="28"/>
        </w:rPr>
        <w:t xml:space="preserve"> </w:t>
      </w:r>
    </w:p>
    <w:p w14:paraId="126FB05B" w14:textId="4E5D3533" w:rsidR="005906C4" w:rsidRPr="004D64E8" w:rsidRDefault="005906C4" w:rsidP="005906C4">
      <w:pPr>
        <w:pStyle w:val="ListParagraph"/>
        <w:numPr>
          <w:ilvl w:val="1"/>
          <w:numId w:val="3"/>
        </w:numPr>
        <w:spacing w:after="0" w:line="276" w:lineRule="auto"/>
        <w:contextualSpacing w:val="0"/>
        <w:rPr>
          <w:rFonts w:ascii="Verdana" w:eastAsia="Times New Roman" w:hAnsi="Verdana"/>
          <w:sz w:val="28"/>
          <w:szCs w:val="28"/>
        </w:rPr>
      </w:pPr>
      <w:r w:rsidRPr="004D64E8">
        <w:rPr>
          <w:rFonts w:ascii="Verdana" w:eastAsia="Times New Roman" w:hAnsi="Verdana"/>
          <w:sz w:val="28"/>
          <w:szCs w:val="28"/>
        </w:rPr>
        <w:t>Send out a mailing with information about voter registration and how to get help.</w:t>
      </w:r>
      <w:r>
        <w:rPr>
          <w:rFonts w:ascii="Verdana" w:eastAsia="Times New Roman" w:hAnsi="Verdana"/>
          <w:sz w:val="28"/>
          <w:szCs w:val="28"/>
        </w:rPr>
        <w:t xml:space="preserve"> </w:t>
      </w:r>
    </w:p>
    <w:p w14:paraId="61CD4AE1" w14:textId="0C7649E5" w:rsidR="005906C4" w:rsidRDefault="005906C4" w:rsidP="005906C4">
      <w:pPr>
        <w:pStyle w:val="ListParagraph"/>
        <w:numPr>
          <w:ilvl w:val="1"/>
          <w:numId w:val="3"/>
        </w:numPr>
        <w:spacing w:after="0" w:line="276" w:lineRule="auto"/>
        <w:contextualSpacing w:val="0"/>
        <w:rPr>
          <w:rFonts w:ascii="Verdana" w:eastAsia="Times New Roman" w:hAnsi="Verdana"/>
          <w:sz w:val="28"/>
          <w:szCs w:val="28"/>
        </w:rPr>
      </w:pPr>
      <w:r w:rsidRPr="004D64E8">
        <w:rPr>
          <w:rFonts w:ascii="Verdana" w:eastAsia="Times New Roman" w:hAnsi="Verdana"/>
          <w:sz w:val="28"/>
          <w:szCs w:val="28"/>
        </w:rPr>
        <w:t>Promote voter registration in your newsletter</w:t>
      </w:r>
      <w:r w:rsidR="008F6D28">
        <w:rPr>
          <w:rFonts w:ascii="Verdana" w:eastAsia="Times New Roman" w:hAnsi="Verdana"/>
          <w:sz w:val="28"/>
          <w:szCs w:val="28"/>
        </w:rPr>
        <w:t>s</w:t>
      </w:r>
      <w:r w:rsidRPr="004D64E8">
        <w:rPr>
          <w:rFonts w:ascii="Verdana" w:eastAsia="Times New Roman" w:hAnsi="Verdana"/>
          <w:sz w:val="28"/>
          <w:szCs w:val="28"/>
        </w:rPr>
        <w:t>.</w:t>
      </w:r>
    </w:p>
    <w:p w14:paraId="1BBE7FF1" w14:textId="529A81E7" w:rsidR="005906C4" w:rsidRPr="001843E8" w:rsidRDefault="005906C4" w:rsidP="008F6D28">
      <w:pPr>
        <w:pStyle w:val="ListParagraph"/>
        <w:numPr>
          <w:ilvl w:val="1"/>
          <w:numId w:val="3"/>
        </w:numPr>
        <w:spacing w:after="360" w:line="276" w:lineRule="auto"/>
        <w:contextualSpacing w:val="0"/>
        <w:rPr>
          <w:rFonts w:ascii="Verdana" w:eastAsia="Times New Roman" w:hAnsi="Verdana"/>
          <w:b/>
          <w:bCs/>
          <w:sz w:val="28"/>
          <w:szCs w:val="28"/>
        </w:rPr>
      </w:pPr>
      <w:r>
        <w:rPr>
          <w:rFonts w:ascii="Verdana" w:eastAsia="Times New Roman" w:hAnsi="Verdana"/>
          <w:sz w:val="28"/>
          <w:szCs w:val="28"/>
        </w:rPr>
        <w:t xml:space="preserve">Attend our </w:t>
      </w:r>
      <w:r w:rsidRPr="00FD3743">
        <w:rPr>
          <w:rFonts w:ascii="Verdana" w:eastAsia="Times New Roman" w:hAnsi="Verdana"/>
          <w:sz w:val="28"/>
          <w:szCs w:val="28"/>
        </w:rPr>
        <w:t>webinar for service providers scheduled for noon</w:t>
      </w:r>
      <w:r w:rsidR="008F6D28">
        <w:rPr>
          <w:rFonts w:ascii="Verdana" w:eastAsia="Times New Roman" w:hAnsi="Verdana"/>
          <w:sz w:val="28"/>
          <w:szCs w:val="28"/>
        </w:rPr>
        <w:t xml:space="preserve"> on</w:t>
      </w:r>
      <w:r w:rsidRPr="00FD3743">
        <w:rPr>
          <w:rFonts w:ascii="Verdana" w:eastAsia="Times New Roman" w:hAnsi="Verdana"/>
          <w:sz w:val="28"/>
          <w:szCs w:val="28"/>
        </w:rPr>
        <w:t xml:space="preserve"> Friday September 17</w:t>
      </w:r>
      <w:r w:rsidRPr="00FD3743">
        <w:rPr>
          <w:rFonts w:ascii="Verdana" w:eastAsia="Times New Roman" w:hAnsi="Verdana"/>
          <w:sz w:val="28"/>
          <w:szCs w:val="28"/>
          <w:vertAlign w:val="superscript"/>
        </w:rPr>
        <w:t>th</w:t>
      </w:r>
      <w:r w:rsidRPr="00FD3743">
        <w:rPr>
          <w:rFonts w:ascii="Verdana" w:eastAsia="Times New Roman" w:hAnsi="Verdana"/>
          <w:sz w:val="28"/>
          <w:szCs w:val="28"/>
        </w:rPr>
        <w:t>.</w:t>
      </w:r>
      <w:r>
        <w:rPr>
          <w:rFonts w:ascii="Verdana" w:eastAsia="Times New Roman" w:hAnsi="Verdana"/>
          <w:b/>
          <w:bCs/>
          <w:sz w:val="28"/>
          <w:szCs w:val="28"/>
        </w:rPr>
        <w:t xml:space="preserve"> </w:t>
      </w:r>
    </w:p>
    <w:p w14:paraId="6C7FD009" w14:textId="50E81309" w:rsidR="005906C4" w:rsidRDefault="005906C4" w:rsidP="005906C4">
      <w:pPr>
        <w:spacing w:line="276" w:lineRule="auto"/>
      </w:pPr>
      <w:r w:rsidRPr="004D64E8">
        <w:rPr>
          <w:rFonts w:ascii="Verdana" w:hAnsi="Verdana"/>
          <w:sz w:val="28"/>
          <w:szCs w:val="28"/>
        </w:rPr>
        <w:t xml:space="preserve">Justin Dart, father of the Americans with Disabilities Act (ADA), said it best: </w:t>
      </w:r>
      <w:r w:rsidRPr="007F5FC0">
        <w:rPr>
          <w:rFonts w:ascii="Verdana" w:hAnsi="Verdana"/>
          <w:i/>
          <w:iCs/>
          <w:sz w:val="28"/>
          <w:szCs w:val="28"/>
        </w:rPr>
        <w:t>“Vote as if your life depended on it, because it does.”</w:t>
      </w:r>
    </w:p>
    <w:p w14:paraId="7E5CCF18" w14:textId="77777777" w:rsidR="005906C4" w:rsidRDefault="005906C4" w:rsidP="005906C4">
      <w:pPr>
        <w:spacing w:line="276" w:lineRule="auto"/>
      </w:pPr>
    </w:p>
    <w:p w14:paraId="02E0138E" w14:textId="7A93A683" w:rsidR="00A10E3C" w:rsidRDefault="00A10E3C" w:rsidP="005906C4">
      <w:pPr>
        <w:pStyle w:val="NoSpacing"/>
      </w:pPr>
    </w:p>
    <w:sectPr w:rsidR="00A10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4A480" w14:textId="77777777" w:rsidR="00340456" w:rsidRDefault="00340456" w:rsidP="00EB5F80">
      <w:pPr>
        <w:spacing w:after="0" w:line="240" w:lineRule="auto"/>
      </w:pPr>
      <w:r>
        <w:separator/>
      </w:r>
    </w:p>
  </w:endnote>
  <w:endnote w:type="continuationSeparator" w:id="0">
    <w:p w14:paraId="519EF423" w14:textId="77777777" w:rsidR="00340456" w:rsidRDefault="00340456" w:rsidP="00EB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F3D2E" w14:textId="77777777" w:rsidR="00340456" w:rsidRDefault="00340456" w:rsidP="00EB5F80">
      <w:pPr>
        <w:spacing w:after="0" w:line="240" w:lineRule="auto"/>
      </w:pPr>
      <w:r>
        <w:separator/>
      </w:r>
    </w:p>
  </w:footnote>
  <w:footnote w:type="continuationSeparator" w:id="0">
    <w:p w14:paraId="772FAA3C" w14:textId="77777777" w:rsidR="00340456" w:rsidRDefault="00340456" w:rsidP="00EB5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619"/>
    <w:multiLevelType w:val="hybridMultilevel"/>
    <w:tmpl w:val="46245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60D1F"/>
    <w:multiLevelType w:val="hybridMultilevel"/>
    <w:tmpl w:val="FAF4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47644"/>
    <w:multiLevelType w:val="hybridMultilevel"/>
    <w:tmpl w:val="DE88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44771"/>
    <w:multiLevelType w:val="hybridMultilevel"/>
    <w:tmpl w:val="20CA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E3020"/>
    <w:multiLevelType w:val="hybridMultilevel"/>
    <w:tmpl w:val="570A8CD6"/>
    <w:lvl w:ilvl="0" w:tplc="8BCA37DC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174"/>
    <w:rsid w:val="000060FE"/>
    <w:rsid w:val="00020D57"/>
    <w:rsid w:val="00050745"/>
    <w:rsid w:val="00084919"/>
    <w:rsid w:val="000C486F"/>
    <w:rsid w:val="001041AF"/>
    <w:rsid w:val="00166591"/>
    <w:rsid w:val="001843E8"/>
    <w:rsid w:val="001910AC"/>
    <w:rsid w:val="00191FC5"/>
    <w:rsid w:val="00214315"/>
    <w:rsid w:val="002813DB"/>
    <w:rsid w:val="002E12E5"/>
    <w:rsid w:val="002E136D"/>
    <w:rsid w:val="003124F4"/>
    <w:rsid w:val="003363E5"/>
    <w:rsid w:val="00340456"/>
    <w:rsid w:val="00394717"/>
    <w:rsid w:val="003E53BF"/>
    <w:rsid w:val="0043787D"/>
    <w:rsid w:val="004456B6"/>
    <w:rsid w:val="004D64E8"/>
    <w:rsid w:val="00507ABF"/>
    <w:rsid w:val="00550998"/>
    <w:rsid w:val="0056165C"/>
    <w:rsid w:val="005777D0"/>
    <w:rsid w:val="005906C4"/>
    <w:rsid w:val="005E6D62"/>
    <w:rsid w:val="00627511"/>
    <w:rsid w:val="00663665"/>
    <w:rsid w:val="0069122B"/>
    <w:rsid w:val="006C0513"/>
    <w:rsid w:val="007052FF"/>
    <w:rsid w:val="007A1A05"/>
    <w:rsid w:val="007F5FC0"/>
    <w:rsid w:val="008053E7"/>
    <w:rsid w:val="00821878"/>
    <w:rsid w:val="00841522"/>
    <w:rsid w:val="00844CC0"/>
    <w:rsid w:val="00870D99"/>
    <w:rsid w:val="008D4174"/>
    <w:rsid w:val="008F6D28"/>
    <w:rsid w:val="008F7666"/>
    <w:rsid w:val="009C7D8E"/>
    <w:rsid w:val="009E60F5"/>
    <w:rsid w:val="00A10E3C"/>
    <w:rsid w:val="00A14B99"/>
    <w:rsid w:val="00A82F79"/>
    <w:rsid w:val="00AD3E12"/>
    <w:rsid w:val="00B522B2"/>
    <w:rsid w:val="00BF10DC"/>
    <w:rsid w:val="00C22E0C"/>
    <w:rsid w:val="00C30C10"/>
    <w:rsid w:val="00C37529"/>
    <w:rsid w:val="00C70504"/>
    <w:rsid w:val="00C7225D"/>
    <w:rsid w:val="00D03609"/>
    <w:rsid w:val="00D13C9F"/>
    <w:rsid w:val="00DA4749"/>
    <w:rsid w:val="00DC04AD"/>
    <w:rsid w:val="00E00DFD"/>
    <w:rsid w:val="00EB5F80"/>
    <w:rsid w:val="00EC5820"/>
    <w:rsid w:val="00F40019"/>
    <w:rsid w:val="00F56526"/>
    <w:rsid w:val="00F93BAB"/>
    <w:rsid w:val="00FD3743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82702"/>
  <w15:chartTrackingRefBased/>
  <w15:docId w15:val="{9E30CAF5-1564-4FF0-8D2A-AD10ED8D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5F80"/>
    <w:pPr>
      <w:keepNext/>
      <w:keepLines/>
      <w:spacing w:before="240" w:after="120"/>
      <w:outlineLvl w:val="0"/>
    </w:pPr>
    <w:rPr>
      <w:rFonts w:ascii="Verdana" w:eastAsiaTheme="majorEastAsia" w:hAnsi="Verdana" w:cs="Helvetica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C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B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074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E12E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00DF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906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906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B5F80"/>
    <w:rPr>
      <w:rFonts w:ascii="Verdana" w:eastAsiaTheme="majorEastAsia" w:hAnsi="Verdana" w:cs="Helvetica"/>
      <w:b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B5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F80"/>
  </w:style>
  <w:style w:type="paragraph" w:styleId="Footer">
    <w:name w:val="footer"/>
    <w:basedOn w:val="Normal"/>
    <w:link w:val="FooterChar"/>
    <w:uiPriority w:val="99"/>
    <w:unhideWhenUsed/>
    <w:rsid w:val="00EB5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isabilityvote.org/wp-content/uploads/2021/08/NDVRW-Voter-Registration-Webinar-Flyer-acc.pdf" TargetMode="External"/><Relationship Id="rId18" Type="http://schemas.openxmlformats.org/officeDocument/2006/relationships/hyperlink" Target="https://my.lwv.org/wisconsin/join-your-local-leagu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isabilityvote.org/2021/voter-registration-resources-toolkit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tinyurl.com/3ncks4s3" TargetMode="External"/><Relationship Id="rId17" Type="http://schemas.openxmlformats.org/officeDocument/2006/relationships/hyperlink" Target="https://myvote.wi.gov/en-u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wisconsindisabilityvote" TargetMode="External"/><Relationship Id="rId20" Type="http://schemas.openxmlformats.org/officeDocument/2006/relationships/hyperlink" Target="https://myvote.wi.gov/en-us/My-Voter-Inf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isabilityvote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disabilityvote.org/wp-content/uploads/2021/08/NDVRW-Service-Provider-Webinar-Flyer-acc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hyperlink" Target="mailto:info@disabilityvot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inyurl.com/5pvbunk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16958068B8C4BA8101CEF786ECB07" ma:contentTypeVersion="13" ma:contentTypeDescription="Create a new document." ma:contentTypeScope="" ma:versionID="b9eeb3f36a9574e4f057879202de4377">
  <xsd:schema xmlns:xsd="http://www.w3.org/2001/XMLSchema" xmlns:xs="http://www.w3.org/2001/XMLSchema" xmlns:p="http://schemas.microsoft.com/office/2006/metadata/properties" xmlns:ns2="dcc1500a-8310-4708-bc43-319f606a1b48" xmlns:ns3="2d5ae9d6-5a8a-4f37-b272-34801c0d2b59" targetNamespace="http://schemas.microsoft.com/office/2006/metadata/properties" ma:root="true" ma:fieldsID="6e02caf495bd0dc030d8e0356c007a53" ns2:_="" ns3:_="">
    <xsd:import namespace="dcc1500a-8310-4708-bc43-319f606a1b48"/>
    <xsd:import namespace="2d5ae9d6-5a8a-4f37-b272-34801c0d2b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1500a-8310-4708-bc43-319f606a1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ae9d6-5a8a-4f37-b272-34801c0d2b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DE12E2-A9DB-4D3A-A759-0575961EA2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8EC69F-B7B9-4F49-969D-83200A4495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0EDC25-6F22-41CE-8BF1-2F0636151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1500a-8310-4708-bc43-319f606a1b48"/>
    <ds:schemaRef ds:uri="2d5ae9d6-5a8a-4f37-b272-34801c0d2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Heyn</dc:creator>
  <cp:keywords/>
  <dc:description/>
  <cp:lastModifiedBy>Willa Tsao</cp:lastModifiedBy>
  <cp:revision>6</cp:revision>
  <dcterms:created xsi:type="dcterms:W3CDTF">2021-09-02T20:09:00Z</dcterms:created>
  <dcterms:modified xsi:type="dcterms:W3CDTF">2021-09-03T17:20:00Z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0x01010010216958068B8C4BA8101CEF786ECB07</vt:lpwstr>
  </property>
</Properties>
</file>